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144BA">
              <w:rPr>
                <w:rFonts w:ascii="Times New Roman" w:eastAsia="Times New Roman" w:hAnsi="Times New Roman"/>
                <w:snapToGrid w:val="0"/>
                <w:sz w:val="24"/>
                <w:szCs w:val="24"/>
                <w:lang w:eastAsia="ru-RU"/>
              </w:rPr>
              <w:t xml:space="preserve"> 113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52B6B" w:rsidRPr="00D52B6B">
        <w:rPr>
          <w:rFonts w:ascii="Times New Roman" w:eastAsia="Times New Roman" w:hAnsi="Times New Roman"/>
          <w:b/>
          <w:snapToGrid w:val="0"/>
          <w:sz w:val="24"/>
          <w:szCs w:val="24"/>
          <w:lang w:eastAsia="ru-RU"/>
        </w:rPr>
        <w:t>поставка электродной продукции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52B6B" w:rsidRPr="00D52B6B">
        <w:rPr>
          <w:rFonts w:ascii="Times New Roman" w:eastAsia="Times New Roman" w:hAnsi="Times New Roman"/>
          <w:snapToGrid w:val="0"/>
          <w:color w:val="000000"/>
          <w:sz w:val="24"/>
          <w:szCs w:val="24"/>
          <w:lang w:eastAsia="ru-RU"/>
        </w:rPr>
        <w:t>двадцать две тысячи сто пятьдесят пять сомони, 75 дирам</w:t>
      </w:r>
      <w:r w:rsidR="00423D2A">
        <w:rPr>
          <w:rFonts w:ascii="Times New Roman" w:eastAsia="Times New Roman" w:hAnsi="Times New Roman"/>
          <w:snapToGrid w:val="0"/>
          <w:color w:val="000000"/>
          <w:sz w:val="24"/>
          <w:szCs w:val="24"/>
          <w:lang w:eastAsia="ru-RU"/>
        </w:rPr>
        <w:t xml:space="preserve"> (</w:t>
      </w:r>
      <w:r w:rsidR="00D52B6B" w:rsidRPr="00D52B6B">
        <w:rPr>
          <w:rFonts w:ascii="Times New Roman" w:eastAsia="Times New Roman" w:hAnsi="Times New Roman"/>
          <w:b/>
          <w:snapToGrid w:val="0"/>
          <w:color w:val="000000"/>
          <w:sz w:val="24"/>
          <w:szCs w:val="24"/>
          <w:lang w:eastAsia="ru-RU"/>
        </w:rPr>
        <w:t>22 155,75</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D52B6B">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44BA"/>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3B0B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52844-91A5-4D05-8115-60D4E545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1342</Words>
  <Characters>7656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56</cp:revision>
  <cp:lastPrinted>2021-01-18T06:37:00Z</cp:lastPrinted>
  <dcterms:created xsi:type="dcterms:W3CDTF">2020-11-25T09:11:00Z</dcterms:created>
  <dcterms:modified xsi:type="dcterms:W3CDTF">2021-02-05T07:13:00Z</dcterms:modified>
</cp:coreProperties>
</file>